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2C8736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17C90B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+*eDs*lyd*lyd*lyd*lyd*Aey*Drj*jqc*iEs*zct*zfE*-</w:t>
            </w:r>
            <w:r>
              <w:rPr>
                <w:rFonts w:ascii="PDF417x" w:hAnsi="PDF417x"/>
                <w:sz w:val="24"/>
                <w:szCs w:val="24"/>
              </w:rPr>
              <w:br/>
              <w:t>+*ftw*ktc*ufk*odk*CBE*Dnl*ywr*mDb*BBc*ccE*onA*-</w:t>
            </w:r>
            <w:r>
              <w:rPr>
                <w:rFonts w:ascii="PDF417x" w:hAnsi="PDF417x"/>
                <w:sz w:val="24"/>
                <w:szCs w:val="24"/>
              </w:rPr>
              <w:br/>
              <w:t>+*ftA*zid*jmw*yog*wpA*taB*kFu*qbl*wEm*sfn*uws*-</w:t>
            </w:r>
            <w:r>
              <w:rPr>
                <w:rFonts w:ascii="PDF417x" w:hAnsi="PDF417x"/>
                <w:sz w:val="24"/>
                <w:szCs w:val="24"/>
              </w:rPr>
              <w:br/>
              <w:t>+*xjq*wdx*Dsv*jvl*boE*jnn*Ekj*lxD*boE*DuB*uzq*-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14E5C36" w14:textId="77777777" w:rsidTr="005F330D">
        <w:trPr>
          <w:trHeight w:val="851"/>
        </w:trPr>
        <w:tc>
          <w:tcPr>
            <w:tcW w:w="0" w:type="auto"/>
          </w:tcPr>
          <w:p w14:paraId="0F0015B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E90262F" wp14:editId="1B1589C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D09FBB2" w14:textId="77777777" w:rsidTr="004F6767">
        <w:trPr>
          <w:trHeight w:val="276"/>
        </w:trPr>
        <w:tc>
          <w:tcPr>
            <w:tcW w:w="0" w:type="auto"/>
          </w:tcPr>
          <w:p w14:paraId="06343CB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0608E47" w14:textId="77777777" w:rsidTr="004F6767">
        <w:trPr>
          <w:trHeight w:val="291"/>
        </w:trPr>
        <w:tc>
          <w:tcPr>
            <w:tcW w:w="0" w:type="auto"/>
          </w:tcPr>
          <w:p w14:paraId="23098C8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46E3035" w14:textId="77777777" w:rsidTr="004F6767">
        <w:trPr>
          <w:trHeight w:val="276"/>
        </w:trPr>
        <w:tc>
          <w:tcPr>
            <w:tcW w:w="0" w:type="auto"/>
          </w:tcPr>
          <w:p w14:paraId="533F09F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AD0C39B" w14:textId="77777777" w:rsidTr="004F6767">
        <w:trPr>
          <w:trHeight w:val="291"/>
        </w:trPr>
        <w:tc>
          <w:tcPr>
            <w:tcW w:w="0" w:type="auto"/>
          </w:tcPr>
          <w:p w14:paraId="023C352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5ECFD5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C07A0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6173770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04D2FA4" w14:textId="57A53B11" w:rsidR="00B92D0F" w:rsidRPr="0047016C" w:rsidRDefault="00D364C6" w:rsidP="0047016C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C2957BB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91780C4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D85D28" w14:textId="77777777" w:rsidR="0047016C" w:rsidRDefault="0047016C" w:rsidP="0047016C">
      <w:pPr>
        <w:autoSpaceDE w:val="0"/>
        <w:autoSpaceDN w:val="0"/>
        <w:adjustRightInd w:val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397AB30E" w14:textId="77777777" w:rsidR="0047016C" w:rsidRDefault="0047016C" w:rsidP="0047016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05/20, 8/21,</w:t>
      </w:r>
      <w:r w:rsidRPr="006A7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38/22, 40/23), Gradsko vijeće Grada Pregrade na 25. sjednici održanoj  27.03.2025. godine, donijelo je sljedeću</w:t>
      </w:r>
    </w:p>
    <w:p w14:paraId="3333ECAA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A0B01A8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34B8A4F" w14:textId="77777777" w:rsidR="0047016C" w:rsidRDefault="0047016C" w:rsidP="004701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4405D157" w14:textId="77777777" w:rsidR="0047016C" w:rsidRDefault="0047016C" w:rsidP="004701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E3CCBE0" w14:textId="77777777" w:rsidR="0047016C" w:rsidRPr="006A786A" w:rsidRDefault="0047016C" w:rsidP="004701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1.</w:t>
      </w:r>
    </w:p>
    <w:p w14:paraId="6D661EF9" w14:textId="77777777" w:rsidR="0047016C" w:rsidRDefault="0047016C" w:rsidP="0047016C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1BF250E" w14:textId="77777777" w:rsidR="0047016C" w:rsidRDefault="0047016C" w:rsidP="004701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prethodnu suglasnost Muzeju grada Pregrade Zlatko Dragutin Tudjina za priključenje </w:t>
      </w:r>
      <w:r w:rsidRPr="00D55477">
        <w:rPr>
          <w:rFonts w:ascii="Times New Roman" w:hAnsi="Times New Roman" w:cs="Times New Roman"/>
          <w:sz w:val="24"/>
          <w:szCs w:val="24"/>
        </w:rPr>
        <w:t>certificiranoj Kulturnoj ruti Vijeća Europe: „Europske rute povijesnih ljekarni i ljekovitih vrtova – Aromas Itinerarium Salutis“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CFD4176" w14:textId="77777777" w:rsidR="0047016C" w:rsidRDefault="0047016C" w:rsidP="0047016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AC50843" w14:textId="77777777" w:rsidR="0047016C" w:rsidRPr="006A786A" w:rsidRDefault="0047016C" w:rsidP="004701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2.</w:t>
      </w:r>
    </w:p>
    <w:p w14:paraId="33DACC41" w14:textId="77777777" w:rsidR="0047016C" w:rsidRDefault="0047016C" w:rsidP="0047016C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BDAB240" w14:textId="77777777" w:rsidR="0047016C" w:rsidRDefault="0047016C" w:rsidP="0047016C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FF53CE2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E2D78DA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182195C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713DA48" w14:textId="77777777" w:rsidR="0047016C" w:rsidRDefault="0047016C" w:rsidP="0047016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FA9B95F" w14:textId="77777777" w:rsidR="0047016C" w:rsidRDefault="0047016C" w:rsidP="0047016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6D395AB5" w14:textId="77777777" w:rsidR="0047016C" w:rsidRDefault="0047016C" w:rsidP="0047016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4C59D2DB" w14:textId="77777777" w:rsidR="0047016C" w:rsidRDefault="0047016C" w:rsidP="0047016C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2CFAF433" w14:textId="77777777" w:rsidR="0047016C" w:rsidRDefault="0047016C" w:rsidP="0047016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2771DCC" w14:textId="77777777" w:rsidR="0047016C" w:rsidRPr="00B92D0F" w:rsidRDefault="0047016C" w:rsidP="0047016C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EBEE9B6" w14:textId="77777777" w:rsidR="0047016C" w:rsidRPr="00B92D0F" w:rsidRDefault="0047016C" w:rsidP="0047016C">
      <w:pPr>
        <w:spacing w:after="160" w:line="259" w:lineRule="auto"/>
        <w:rPr>
          <w:rFonts w:eastAsia="Times New Roman" w:cs="Times New Roman"/>
          <w:noProof w:val="0"/>
        </w:rPr>
      </w:pPr>
    </w:p>
    <w:p w14:paraId="1D18B35A" w14:textId="77777777" w:rsidR="0047016C" w:rsidRPr="00B92D0F" w:rsidRDefault="0047016C" w:rsidP="0047016C">
      <w:pPr>
        <w:spacing w:after="160" w:line="259" w:lineRule="auto"/>
        <w:rPr>
          <w:rFonts w:eastAsia="Times New Roman" w:cs="Times New Roman"/>
          <w:noProof w:val="0"/>
        </w:rPr>
      </w:pPr>
    </w:p>
    <w:p w14:paraId="7EE147BF" w14:textId="77777777" w:rsidR="00D364C6" w:rsidRDefault="00D364C6" w:rsidP="00D707B3">
      <w:pPr>
        <w:jc w:val="right"/>
      </w:pPr>
    </w:p>
    <w:p w14:paraId="545E1F0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9D88E0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3CE925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6D1ED79" w14:textId="3110877E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12D48"/>
    <w:rsid w:val="000A20CA"/>
    <w:rsid w:val="00275B0C"/>
    <w:rsid w:val="002E5C42"/>
    <w:rsid w:val="00347D72"/>
    <w:rsid w:val="003F65C1"/>
    <w:rsid w:val="0047016C"/>
    <w:rsid w:val="004D3807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21FE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2025-03-28T11:07:00Z</cp:lastPrinted>
  <dcterms:created xsi:type="dcterms:W3CDTF">2025-03-31T09:31:00Z</dcterms:created>
  <dcterms:modified xsi:type="dcterms:W3CDTF">2025-03-31T09:31:00Z</dcterms:modified>
</cp:coreProperties>
</file>